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34" w:rsidRPr="00FA6A34" w:rsidRDefault="00FA6A34" w:rsidP="00FA6A34">
      <w:pPr>
        <w:ind w:firstLine="567"/>
        <w:jc w:val="right"/>
        <w:rPr>
          <w:b/>
          <w:i/>
          <w:color w:val="000000" w:themeColor="text1"/>
          <w:kern w:val="20"/>
          <w:sz w:val="28"/>
          <w:szCs w:val="28"/>
        </w:rPr>
      </w:pPr>
      <w:proofErr w:type="spellStart"/>
      <w:r w:rsidRPr="00FA6A34">
        <w:rPr>
          <w:b/>
          <w:i/>
          <w:color w:val="000000" w:themeColor="text1"/>
          <w:kern w:val="20"/>
          <w:sz w:val="28"/>
          <w:szCs w:val="28"/>
        </w:rPr>
        <w:t>Кукленкова</w:t>
      </w:r>
      <w:proofErr w:type="spellEnd"/>
      <w:r w:rsidRPr="00FA6A34">
        <w:rPr>
          <w:b/>
          <w:i/>
          <w:color w:val="000000" w:themeColor="text1"/>
          <w:kern w:val="20"/>
          <w:sz w:val="28"/>
          <w:szCs w:val="28"/>
        </w:rPr>
        <w:t xml:space="preserve"> Ксения Андреевна</w:t>
      </w:r>
    </w:p>
    <w:p w:rsidR="00FA6A34" w:rsidRPr="00F5199F" w:rsidRDefault="00FA6A34" w:rsidP="00FA6A34">
      <w:pPr>
        <w:ind w:firstLine="567"/>
        <w:jc w:val="right"/>
        <w:rPr>
          <w:b/>
          <w:color w:val="000000" w:themeColor="text1"/>
          <w:kern w:val="20"/>
        </w:rPr>
      </w:pPr>
      <w:r>
        <w:rPr>
          <w:b/>
          <w:color w:val="000000" w:themeColor="text1"/>
          <w:kern w:val="20"/>
        </w:rPr>
        <w:t>МБОУ «СОКШ №4»</w:t>
      </w:r>
    </w:p>
    <w:p w:rsidR="00FA6A34" w:rsidRDefault="00FA6A34" w:rsidP="00392379">
      <w:pPr>
        <w:ind w:firstLine="567"/>
        <w:jc w:val="center"/>
        <w:rPr>
          <w:b/>
          <w:color w:val="000000" w:themeColor="text1"/>
          <w:kern w:val="20"/>
          <w:sz w:val="28"/>
          <w:szCs w:val="28"/>
        </w:rPr>
      </w:pPr>
    </w:p>
    <w:p w:rsidR="00FA6A34" w:rsidRPr="00FA6A34" w:rsidRDefault="009A7B3A" w:rsidP="00392379">
      <w:pPr>
        <w:ind w:firstLine="567"/>
        <w:jc w:val="center"/>
        <w:rPr>
          <w:b/>
          <w:color w:val="000000" w:themeColor="text1"/>
          <w:kern w:val="20"/>
          <w:sz w:val="28"/>
          <w:szCs w:val="28"/>
        </w:rPr>
      </w:pPr>
      <w:r>
        <w:rPr>
          <w:b/>
          <w:color w:val="000000" w:themeColor="text1"/>
          <w:kern w:val="20"/>
          <w:sz w:val="28"/>
          <w:szCs w:val="28"/>
        </w:rPr>
        <w:t>ПЕДАГОГИЧЕСКИЕ ИДЕИ Д.С. ЛИХАЧЕВА И ДУХОВНО-</w:t>
      </w:r>
      <w:bookmarkStart w:id="0" w:name="_GoBack"/>
      <w:r>
        <w:rPr>
          <w:b/>
          <w:color w:val="000000" w:themeColor="text1"/>
          <w:kern w:val="20"/>
          <w:sz w:val="28"/>
          <w:szCs w:val="28"/>
        </w:rPr>
        <w:t xml:space="preserve">НРАВСТВЕННОЕ ВОСПИТАНИЕ СОВРЕМЕННЫХ </w:t>
      </w:r>
      <w:bookmarkEnd w:id="0"/>
      <w:r>
        <w:rPr>
          <w:b/>
          <w:color w:val="000000" w:themeColor="text1"/>
          <w:kern w:val="20"/>
          <w:sz w:val="28"/>
          <w:szCs w:val="28"/>
        </w:rPr>
        <w:t>ШКОЛЬНИКОВ</w:t>
      </w:r>
    </w:p>
    <w:p w:rsidR="00900844" w:rsidRDefault="00900844" w:rsidP="0090084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</w:p>
    <w:p w:rsidR="00C8781E" w:rsidRPr="00E51FA4" w:rsidRDefault="00C8781E" w:rsidP="00E51FA4">
      <w:pPr>
        <w:ind w:firstLine="709"/>
        <w:jc w:val="both"/>
        <w:rPr>
          <w:sz w:val="28"/>
          <w:szCs w:val="28"/>
        </w:rPr>
      </w:pPr>
      <w:r w:rsidRPr="00E51FA4">
        <w:rPr>
          <w:sz w:val="28"/>
          <w:szCs w:val="28"/>
        </w:rPr>
        <w:t>Духовно-нравственное развитие и воспитание учащихся явля</w:t>
      </w:r>
      <w:r w:rsidR="00D771E8">
        <w:rPr>
          <w:sz w:val="28"/>
          <w:szCs w:val="28"/>
        </w:rPr>
        <w:t>е</w:t>
      </w:r>
      <w:r w:rsidRPr="00E51FA4">
        <w:rPr>
          <w:sz w:val="28"/>
          <w:szCs w:val="28"/>
        </w:rPr>
        <w:t xml:space="preserve">тся первостепенной задачей современной образовательной </w:t>
      </w:r>
      <w:proofErr w:type="gramStart"/>
      <w:r w:rsidRPr="00E51FA4">
        <w:rPr>
          <w:sz w:val="28"/>
          <w:szCs w:val="28"/>
        </w:rPr>
        <w:t>системы</w:t>
      </w:r>
      <w:proofErr w:type="gramEnd"/>
      <w:r w:rsidRPr="00E51FA4">
        <w:rPr>
          <w:sz w:val="28"/>
          <w:szCs w:val="28"/>
        </w:rPr>
        <w:t xml:space="preserve"> и представляют собой важный компонент социального заказа для образования. Образованию отводится ключевая роль в духовно-нравственной консолидации </w:t>
      </w:r>
      <w:r w:rsidR="00D771E8">
        <w:rPr>
          <w:sz w:val="28"/>
          <w:szCs w:val="28"/>
        </w:rPr>
        <w:t xml:space="preserve">усилий </w:t>
      </w:r>
      <w:r w:rsidRPr="00E51FA4">
        <w:rPr>
          <w:sz w:val="28"/>
          <w:szCs w:val="28"/>
        </w:rPr>
        <w:t>российского общества.</w:t>
      </w:r>
    </w:p>
    <w:p w:rsidR="00C8781E" w:rsidRPr="00E51FA4" w:rsidRDefault="00C8781E" w:rsidP="00E51FA4">
      <w:pPr>
        <w:ind w:firstLine="709"/>
        <w:jc w:val="both"/>
        <w:rPr>
          <w:sz w:val="28"/>
          <w:szCs w:val="28"/>
        </w:rPr>
      </w:pPr>
      <w:r w:rsidRPr="00E51FA4">
        <w:rPr>
          <w:sz w:val="28"/>
          <w:szCs w:val="28"/>
        </w:rPr>
        <w:t>«Общество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истории» (В.В. Путин).</w:t>
      </w:r>
    </w:p>
    <w:p w:rsidR="000869F6" w:rsidRPr="00E51FA4" w:rsidRDefault="000869F6" w:rsidP="000869F6">
      <w:pPr>
        <w:shd w:val="clear" w:color="auto" w:fill="FFFFFF"/>
        <w:ind w:firstLine="709"/>
        <w:jc w:val="both"/>
        <w:rPr>
          <w:sz w:val="28"/>
          <w:szCs w:val="28"/>
        </w:rPr>
      </w:pPr>
      <w:r w:rsidRPr="00E51FA4">
        <w:rPr>
          <w:sz w:val="28"/>
          <w:szCs w:val="28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0869F6" w:rsidRPr="000869F6" w:rsidRDefault="000869F6" w:rsidP="000869F6">
      <w:pPr>
        <w:shd w:val="clear" w:color="auto" w:fill="FFFFFF"/>
        <w:ind w:firstLine="709"/>
        <w:jc w:val="both"/>
        <w:rPr>
          <w:sz w:val="28"/>
          <w:szCs w:val="28"/>
        </w:rPr>
      </w:pPr>
      <w:r w:rsidRPr="000869F6">
        <w:rPr>
          <w:sz w:val="28"/>
          <w:szCs w:val="28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E51FA4" w:rsidRDefault="00E51FA4" w:rsidP="000869F6">
      <w:pPr>
        <w:shd w:val="clear" w:color="auto" w:fill="FFFFFF"/>
        <w:ind w:firstLine="709"/>
        <w:jc w:val="both"/>
        <w:rPr>
          <w:sz w:val="28"/>
          <w:szCs w:val="28"/>
        </w:rPr>
      </w:pPr>
      <w:r w:rsidRPr="00E51FA4">
        <w:rPr>
          <w:sz w:val="28"/>
          <w:szCs w:val="28"/>
        </w:rPr>
        <w:t xml:space="preserve">В концепции духовно-нравственного развития и воспитания так определяется </w:t>
      </w:r>
      <w:r>
        <w:rPr>
          <w:sz w:val="28"/>
          <w:szCs w:val="28"/>
        </w:rPr>
        <w:t xml:space="preserve"> с</w:t>
      </w:r>
      <w:r w:rsidRPr="00E51FA4">
        <w:rPr>
          <w:sz w:val="28"/>
          <w:szCs w:val="28"/>
        </w:rPr>
        <w:t>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</w:t>
      </w:r>
      <w:r w:rsidR="000A7762">
        <w:rPr>
          <w:sz w:val="28"/>
          <w:szCs w:val="28"/>
        </w:rPr>
        <w:t xml:space="preserve"> </w:t>
      </w:r>
      <w:r w:rsidR="000A7762" w:rsidRPr="000A7762">
        <w:rPr>
          <w:sz w:val="28"/>
          <w:szCs w:val="28"/>
        </w:rPr>
        <w:t>[1]</w:t>
      </w:r>
      <w:r w:rsidRPr="00E51FA4">
        <w:rPr>
          <w:sz w:val="28"/>
          <w:szCs w:val="28"/>
        </w:rPr>
        <w:t>.</w:t>
      </w:r>
    </w:p>
    <w:p w:rsidR="00D45EF7" w:rsidRPr="00E51FA4" w:rsidRDefault="00330F3B" w:rsidP="00791764">
      <w:pPr>
        <w:shd w:val="clear" w:color="auto" w:fill="FFFFFF"/>
        <w:ind w:firstLine="425"/>
        <w:jc w:val="both"/>
        <w:rPr>
          <w:sz w:val="28"/>
          <w:szCs w:val="28"/>
        </w:rPr>
      </w:pPr>
      <w:r w:rsidRPr="00330F3B">
        <w:rPr>
          <w:sz w:val="28"/>
          <w:szCs w:val="28"/>
        </w:rPr>
        <w:t>Концепция определяет систему базовых национальных ценностей, принципы духовно-нравственного развития и воспитания личности.</w:t>
      </w:r>
      <w:r>
        <w:rPr>
          <w:sz w:val="28"/>
          <w:szCs w:val="28"/>
        </w:rPr>
        <w:t xml:space="preserve"> </w:t>
      </w:r>
      <w:r w:rsidR="00D45EF7" w:rsidRPr="00D45EF7">
        <w:rPr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</w:t>
      </w:r>
      <w:r w:rsidR="00D45EF7">
        <w:rPr>
          <w:sz w:val="28"/>
          <w:szCs w:val="28"/>
        </w:rPr>
        <w:t>: э</w:t>
      </w:r>
      <w:r w:rsidR="00D45EF7" w:rsidRPr="00D45EF7">
        <w:rPr>
          <w:sz w:val="28"/>
          <w:szCs w:val="28"/>
        </w:rPr>
        <w:t xml:space="preserve">то </w:t>
      </w:r>
      <w:r w:rsidR="00D45EF7" w:rsidRPr="00D45EF7">
        <w:rPr>
          <w:sz w:val="28"/>
          <w:szCs w:val="28"/>
        </w:rPr>
        <w:lastRenderedPageBreak/>
        <w:t>Россия, наш многонациональный народ и гражданское общество, семья, труд, искусство, наука, религия, природа¸ человечество</w:t>
      </w:r>
      <w:r w:rsidR="000A7762" w:rsidRPr="000A7762">
        <w:rPr>
          <w:sz w:val="28"/>
          <w:szCs w:val="28"/>
        </w:rPr>
        <w:t xml:space="preserve"> [1]</w:t>
      </w:r>
      <w:r w:rsidR="00D45EF7" w:rsidRPr="00D45EF7">
        <w:rPr>
          <w:sz w:val="28"/>
          <w:szCs w:val="28"/>
        </w:rPr>
        <w:t xml:space="preserve">. </w:t>
      </w:r>
    </w:p>
    <w:p w:rsidR="00D45EF7" w:rsidRPr="00D45EF7" w:rsidRDefault="00D45EF7" w:rsidP="0079176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Сегодня говоря о духовно-</w:t>
      </w:r>
      <w:r w:rsidR="00330F3B">
        <w:rPr>
          <w:sz w:val="28"/>
          <w:szCs w:val="28"/>
        </w:rPr>
        <w:t>нравственном</w:t>
      </w:r>
      <w:r>
        <w:rPr>
          <w:sz w:val="28"/>
          <w:szCs w:val="28"/>
        </w:rPr>
        <w:t xml:space="preserve"> воспитании можно говорить и о роли дополнительного образования, о важности системы событийных школьных мероприятий, о  значимости внеурочной деятельности</w:t>
      </w:r>
      <w:r w:rsidR="005206B0">
        <w:rPr>
          <w:sz w:val="28"/>
          <w:szCs w:val="28"/>
        </w:rPr>
        <w:t xml:space="preserve">, но это только формы организации   процесса духовно-нравственного становления  подрастающего поколения.  В гонке за инновациями и новыми технологиями мы забываем о самом главном  в процессе воспитания – об учителе. </w:t>
      </w:r>
      <w:r w:rsidR="00791764" w:rsidRPr="00791764">
        <w:rPr>
          <w:sz w:val="28"/>
          <w:szCs w:val="28"/>
        </w:rPr>
        <w:t>Важную роль в духовно-нравственном воспитании играет личность самого учителя, «его позиция и образ: эмоциональность, ответственность, педагогическая любовь, педагогический оптимизм». (А. С. Макаренко)</w:t>
      </w:r>
      <w:r w:rsidR="00791764">
        <w:rPr>
          <w:sz w:val="28"/>
          <w:szCs w:val="28"/>
        </w:rPr>
        <w:t>. Как ему устоять</w:t>
      </w:r>
      <w:r w:rsidR="00330F3B">
        <w:rPr>
          <w:sz w:val="28"/>
          <w:szCs w:val="28"/>
        </w:rPr>
        <w:t xml:space="preserve"> и </w:t>
      </w:r>
      <w:r w:rsidR="00791764">
        <w:rPr>
          <w:sz w:val="28"/>
          <w:szCs w:val="28"/>
        </w:rPr>
        <w:t xml:space="preserve"> </w:t>
      </w:r>
      <w:r w:rsidR="00330F3B">
        <w:rPr>
          <w:sz w:val="28"/>
          <w:szCs w:val="28"/>
        </w:rPr>
        <w:t xml:space="preserve">не сломаться, </w:t>
      </w:r>
      <w:r w:rsidR="00791764">
        <w:rPr>
          <w:sz w:val="28"/>
          <w:szCs w:val="28"/>
        </w:rPr>
        <w:t xml:space="preserve">не разувериться под гнетом повседневности в себе, в </w:t>
      </w:r>
      <w:proofErr w:type="gramStart"/>
      <w:r w:rsidR="00791764">
        <w:rPr>
          <w:sz w:val="28"/>
          <w:szCs w:val="28"/>
        </w:rPr>
        <w:t>свой</w:t>
      </w:r>
      <w:proofErr w:type="gramEnd"/>
      <w:r w:rsidR="00791764">
        <w:rPr>
          <w:sz w:val="28"/>
          <w:szCs w:val="28"/>
        </w:rPr>
        <w:t xml:space="preserve"> цели, в правильности выбранного пути? </w:t>
      </w:r>
      <w:r w:rsidR="005206B0">
        <w:rPr>
          <w:sz w:val="28"/>
          <w:szCs w:val="28"/>
        </w:rPr>
        <w:t>Ведь учитель тоже живет в условиях глобализма и унификации современной культур</w:t>
      </w:r>
      <w:r w:rsidR="008D38E4">
        <w:rPr>
          <w:sz w:val="28"/>
          <w:szCs w:val="28"/>
        </w:rPr>
        <w:t>ы</w:t>
      </w:r>
      <w:r w:rsidR="005206B0">
        <w:rPr>
          <w:sz w:val="28"/>
          <w:szCs w:val="28"/>
        </w:rPr>
        <w:t>,</w:t>
      </w:r>
      <w:r w:rsidR="00791764">
        <w:rPr>
          <w:sz w:val="28"/>
          <w:szCs w:val="28"/>
        </w:rPr>
        <w:t xml:space="preserve"> его </w:t>
      </w:r>
      <w:r w:rsidR="005206B0">
        <w:rPr>
          <w:sz w:val="28"/>
          <w:szCs w:val="28"/>
        </w:rPr>
        <w:t xml:space="preserve">также </w:t>
      </w:r>
      <w:r w:rsidR="00791764">
        <w:rPr>
          <w:sz w:val="28"/>
          <w:szCs w:val="28"/>
        </w:rPr>
        <w:t xml:space="preserve"> окружает </w:t>
      </w:r>
      <w:r w:rsidR="005206B0">
        <w:rPr>
          <w:sz w:val="28"/>
          <w:szCs w:val="28"/>
        </w:rPr>
        <w:t>мир</w:t>
      </w:r>
      <w:r w:rsidR="00791764">
        <w:rPr>
          <w:sz w:val="28"/>
          <w:szCs w:val="28"/>
        </w:rPr>
        <w:t xml:space="preserve"> </w:t>
      </w:r>
      <w:r w:rsidR="005206B0">
        <w:rPr>
          <w:sz w:val="28"/>
          <w:szCs w:val="28"/>
        </w:rPr>
        <w:t xml:space="preserve"> ложных ценностей и двойных стандартов.</w:t>
      </w:r>
    </w:p>
    <w:p w:rsidR="00C8781E" w:rsidRDefault="00167048" w:rsidP="00900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современного образовательного процесса в содержание </w:t>
      </w:r>
      <w:r w:rsidR="00D5566A" w:rsidRPr="00D5566A">
        <w:rPr>
          <w:sz w:val="28"/>
          <w:szCs w:val="28"/>
        </w:rPr>
        <w:t xml:space="preserve"> психолого-педагогической компетен</w:t>
      </w:r>
      <w:r w:rsidR="00D771E8">
        <w:rPr>
          <w:sz w:val="28"/>
          <w:szCs w:val="28"/>
        </w:rPr>
        <w:t>тности</w:t>
      </w:r>
      <w:r w:rsidR="00D5566A" w:rsidRPr="00D5566A">
        <w:rPr>
          <w:sz w:val="28"/>
          <w:szCs w:val="28"/>
        </w:rPr>
        <w:t xml:space="preserve"> современного учителя необходимо включение духовно-нравственной составляющей как показателя готовности педагога к организации процесса духовно-нравственного развития личности школьника. От уровня воспитанности учителя, от его системы ценностей зависит потенциал образовательной системы, возможность противостоять нововведениям, далеким от национально-исторических корней и не способным давать импульс развитию отечественного образования. Это все та же, не теряющая актуальности мысль К.Д. Ушинского о том, что «в деле обучения и воспитания, во всем школьном деле ничего нельзя улучшить, минуя голову учителя».</w:t>
      </w:r>
      <w:r>
        <w:rPr>
          <w:sz w:val="28"/>
          <w:szCs w:val="28"/>
        </w:rPr>
        <w:t xml:space="preserve"> </w:t>
      </w:r>
      <w:r w:rsidR="00017BA3">
        <w:rPr>
          <w:sz w:val="28"/>
          <w:szCs w:val="28"/>
        </w:rPr>
        <w:t>Говоря о системе духовно-нравственного воспитания в школе,</w:t>
      </w:r>
      <w:r w:rsidRPr="00167048">
        <w:rPr>
          <w:sz w:val="28"/>
          <w:szCs w:val="28"/>
        </w:rPr>
        <w:t xml:space="preserve"> следует помнить о ключевой фигуре</w:t>
      </w:r>
      <w:r w:rsidR="00017BA3">
        <w:rPr>
          <w:sz w:val="28"/>
          <w:szCs w:val="28"/>
        </w:rPr>
        <w:t xml:space="preserve"> процесса воспитания </w:t>
      </w:r>
      <w:r w:rsidRPr="00167048">
        <w:rPr>
          <w:sz w:val="28"/>
          <w:szCs w:val="28"/>
        </w:rPr>
        <w:t xml:space="preserve"> – об Учителе. </w:t>
      </w:r>
      <w:proofErr w:type="gramStart"/>
      <w:r w:rsidRPr="00167048">
        <w:rPr>
          <w:sz w:val="28"/>
          <w:szCs w:val="28"/>
        </w:rPr>
        <w:t>Верно</w:t>
      </w:r>
      <w:proofErr w:type="gramEnd"/>
      <w:r w:rsidRPr="00167048">
        <w:rPr>
          <w:sz w:val="28"/>
          <w:szCs w:val="28"/>
        </w:rPr>
        <w:t xml:space="preserve"> заметил академик Д.С. Лихачев, что на наших учителях держится «нравственный авторитет нации». «Учитель воспитывает личностью своей, своими знаниями и любовью, своим отношением к миру».</w:t>
      </w:r>
      <w:r w:rsidR="00650F4E" w:rsidRPr="00650F4E">
        <w:rPr>
          <w:color w:val="000000" w:themeColor="text1"/>
          <w:kern w:val="20"/>
          <w:sz w:val="28"/>
          <w:szCs w:val="28"/>
        </w:rPr>
        <w:t xml:space="preserve"> </w:t>
      </w:r>
      <w:r w:rsidR="00650F4E" w:rsidRPr="00D5566A">
        <w:rPr>
          <w:color w:val="000000" w:themeColor="text1"/>
          <w:kern w:val="20"/>
          <w:sz w:val="28"/>
          <w:szCs w:val="28"/>
        </w:rPr>
        <w:t xml:space="preserve">Главными личностными характеристиками учителя, по Д.С. Лихачеву, </w:t>
      </w:r>
      <w:proofErr w:type="gramStart"/>
      <w:r w:rsidR="00650F4E" w:rsidRPr="00D5566A">
        <w:rPr>
          <w:color w:val="000000" w:themeColor="text1"/>
          <w:kern w:val="20"/>
          <w:sz w:val="28"/>
          <w:szCs w:val="28"/>
        </w:rPr>
        <w:t>являются</w:t>
      </w:r>
      <w:proofErr w:type="gramEnd"/>
      <w:r w:rsidR="00650F4E" w:rsidRPr="00D5566A">
        <w:rPr>
          <w:color w:val="000000" w:themeColor="text1"/>
          <w:kern w:val="20"/>
          <w:sz w:val="28"/>
          <w:szCs w:val="28"/>
        </w:rPr>
        <w:t xml:space="preserve"> щедрость души, любовь и интерес к детям, честность и порядочность; когда педагог не только мастерски излагает научные, нравственные и другие ценности, но и сам следует этим аксиологическим ориентирам в жизни</w:t>
      </w:r>
      <w:r w:rsidR="002E13AE" w:rsidRPr="002E13AE">
        <w:rPr>
          <w:color w:val="000000" w:themeColor="text1"/>
          <w:kern w:val="20"/>
          <w:sz w:val="28"/>
          <w:szCs w:val="28"/>
        </w:rPr>
        <w:t xml:space="preserve"> [7]</w:t>
      </w:r>
      <w:r w:rsidR="00650F4E" w:rsidRPr="00D5566A">
        <w:rPr>
          <w:color w:val="000000" w:themeColor="text1"/>
          <w:kern w:val="20"/>
          <w:sz w:val="28"/>
          <w:szCs w:val="28"/>
        </w:rPr>
        <w:t>.</w:t>
      </w:r>
    </w:p>
    <w:p w:rsidR="00017BA3" w:rsidRDefault="00017BA3" w:rsidP="00017BA3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>
        <w:rPr>
          <w:sz w:val="28"/>
          <w:szCs w:val="28"/>
        </w:rPr>
        <w:t xml:space="preserve">Труды Д.С. Лихачева </w:t>
      </w:r>
      <w:r w:rsidR="00330F3B">
        <w:rPr>
          <w:sz w:val="28"/>
          <w:szCs w:val="28"/>
        </w:rPr>
        <w:t xml:space="preserve">призваны помочь </w:t>
      </w:r>
      <w:r>
        <w:rPr>
          <w:sz w:val="28"/>
          <w:szCs w:val="28"/>
        </w:rPr>
        <w:t xml:space="preserve"> современному учителю,  в первую очередь, в его  духовном   самосовершенствовании, они   </w:t>
      </w:r>
      <w:r>
        <w:rPr>
          <w:sz w:val="28"/>
          <w:szCs w:val="28"/>
        </w:rPr>
        <w:lastRenderedPageBreak/>
        <w:t>ориентируют его в сложном  мире ценностей</w:t>
      </w:r>
      <w:r w:rsidR="008D38E4">
        <w:rPr>
          <w:sz w:val="28"/>
          <w:szCs w:val="28"/>
        </w:rPr>
        <w:t>. Тексты Д.С.</w:t>
      </w:r>
      <w:r w:rsidR="00D771E8">
        <w:rPr>
          <w:sz w:val="28"/>
          <w:szCs w:val="28"/>
        </w:rPr>
        <w:t xml:space="preserve"> Лихачева  - мысли и раздумья в</w:t>
      </w:r>
      <w:r w:rsidR="008D38E4">
        <w:rPr>
          <w:sz w:val="28"/>
          <w:szCs w:val="28"/>
        </w:rPr>
        <w:t>слух, нравственный и социальный посыл</w:t>
      </w:r>
      <w:r w:rsidR="00650F4E">
        <w:rPr>
          <w:sz w:val="28"/>
          <w:szCs w:val="28"/>
        </w:rPr>
        <w:t xml:space="preserve">, все остальное </w:t>
      </w:r>
      <w:r w:rsidR="00D771E8">
        <w:rPr>
          <w:sz w:val="28"/>
          <w:szCs w:val="28"/>
        </w:rPr>
        <w:t xml:space="preserve">– </w:t>
      </w:r>
      <w:r w:rsidR="00650F4E">
        <w:rPr>
          <w:sz w:val="28"/>
          <w:szCs w:val="28"/>
        </w:rPr>
        <w:t>в руках учителя. О</w:t>
      </w:r>
      <w:r>
        <w:rPr>
          <w:color w:val="000000" w:themeColor="text1"/>
          <w:kern w:val="20"/>
          <w:sz w:val="28"/>
          <w:szCs w:val="28"/>
        </w:rPr>
        <w:t xml:space="preserve"> цели жизни и самооценке, о страдании и воспитанности, о недостатках и милосердии</w:t>
      </w:r>
      <w:proofErr w:type="gramStart"/>
      <w:r>
        <w:rPr>
          <w:color w:val="000000" w:themeColor="text1"/>
          <w:kern w:val="20"/>
          <w:sz w:val="28"/>
          <w:szCs w:val="28"/>
        </w:rPr>
        <w:t>… К</w:t>
      </w:r>
      <w:proofErr w:type="gramEnd"/>
      <w:r>
        <w:rPr>
          <w:color w:val="000000" w:themeColor="text1"/>
          <w:kern w:val="20"/>
          <w:sz w:val="28"/>
          <w:szCs w:val="28"/>
        </w:rPr>
        <w:t>ак правило, мы не говорим об этих вещах, предполагая их или само собой разумеющимися, или рассматривая вне сферы своей ответственности. Надо обладать большим мужеством и педагогическим тактом, чтобы говорить с учениками на эти жизненно важные темы. Это сложно, но необходимо, потому как иначе может случит</w:t>
      </w:r>
      <w:r w:rsidR="00D771E8">
        <w:rPr>
          <w:color w:val="000000" w:themeColor="text1"/>
          <w:kern w:val="20"/>
          <w:sz w:val="28"/>
          <w:szCs w:val="28"/>
        </w:rPr>
        <w:t>ь</w:t>
      </w:r>
      <w:r>
        <w:rPr>
          <w:color w:val="000000" w:themeColor="text1"/>
          <w:kern w:val="20"/>
          <w:sz w:val="28"/>
          <w:szCs w:val="28"/>
        </w:rPr>
        <w:t xml:space="preserve">ся, что дети никогда и не узнают, что эти темы вообще существуют. </w:t>
      </w:r>
    </w:p>
    <w:p w:rsidR="00D34B76" w:rsidRPr="00D34B76" w:rsidRDefault="00AE4BE5" w:rsidP="00900844">
      <w:pPr>
        <w:ind w:firstLine="709"/>
        <w:jc w:val="both"/>
        <w:rPr>
          <w:sz w:val="28"/>
          <w:szCs w:val="28"/>
        </w:rPr>
      </w:pPr>
      <w:r w:rsidRPr="00D34B76">
        <w:rPr>
          <w:sz w:val="28"/>
          <w:szCs w:val="28"/>
        </w:rPr>
        <w:t>«</w:t>
      </w:r>
      <w:proofErr w:type="gramStart"/>
      <w:r w:rsidRPr="00D34B76">
        <w:rPr>
          <w:sz w:val="28"/>
          <w:szCs w:val="28"/>
        </w:rPr>
        <w:t>Заветное</w:t>
      </w:r>
      <w:proofErr w:type="gramEnd"/>
      <w:r w:rsidRPr="00D34B76">
        <w:rPr>
          <w:sz w:val="28"/>
          <w:szCs w:val="28"/>
        </w:rPr>
        <w:t xml:space="preserve">» и «Письма о добром и прекрасном» - книги </w:t>
      </w:r>
      <w:r w:rsidR="00330F3B" w:rsidRPr="00D34B76">
        <w:rPr>
          <w:sz w:val="28"/>
          <w:szCs w:val="28"/>
        </w:rPr>
        <w:t xml:space="preserve"> Д.С. Лихачева </w:t>
      </w:r>
      <w:r w:rsidRPr="00D34B76">
        <w:rPr>
          <w:sz w:val="28"/>
          <w:szCs w:val="28"/>
        </w:rPr>
        <w:t xml:space="preserve">одинаково значимы и для учителя и для школьника. Они </w:t>
      </w:r>
      <w:r w:rsidR="00330F3B" w:rsidRPr="00D34B76">
        <w:rPr>
          <w:sz w:val="28"/>
          <w:szCs w:val="28"/>
        </w:rPr>
        <w:t>предоставляют возможность размышления над актуальными проблемами современности</w:t>
      </w:r>
      <w:r w:rsidRPr="00D34B76">
        <w:rPr>
          <w:sz w:val="28"/>
          <w:szCs w:val="28"/>
        </w:rPr>
        <w:t xml:space="preserve">. Это пособия для души, пособия нестареющие, а, наоборот, со временем все более необходимые. </w:t>
      </w:r>
    </w:p>
    <w:p w:rsidR="00D5566A" w:rsidRPr="00D34B76" w:rsidRDefault="00AE4BE5" w:rsidP="00900844">
      <w:pPr>
        <w:ind w:firstLine="709"/>
        <w:jc w:val="both"/>
        <w:rPr>
          <w:sz w:val="28"/>
          <w:szCs w:val="28"/>
        </w:rPr>
      </w:pPr>
      <w:r w:rsidRPr="00D34B76">
        <w:rPr>
          <w:sz w:val="28"/>
          <w:szCs w:val="28"/>
        </w:rPr>
        <w:t>Д.С. Лихачев обогащает педагогическую теорию, раскрывая содержание многих нравственных понятий, в том числе таких</w:t>
      </w:r>
      <w:r w:rsidR="00D771E8">
        <w:rPr>
          <w:sz w:val="28"/>
          <w:szCs w:val="28"/>
        </w:rPr>
        <w:t>,</w:t>
      </w:r>
      <w:r w:rsidRPr="00D34B76">
        <w:rPr>
          <w:sz w:val="28"/>
          <w:szCs w:val="28"/>
        </w:rPr>
        <w:t xml:space="preserve"> как</w:t>
      </w:r>
      <w:r w:rsidR="00D771E8">
        <w:rPr>
          <w:sz w:val="28"/>
          <w:szCs w:val="28"/>
        </w:rPr>
        <w:t xml:space="preserve"> </w:t>
      </w:r>
      <w:r w:rsidRPr="00D34B76">
        <w:rPr>
          <w:sz w:val="28"/>
          <w:szCs w:val="28"/>
        </w:rPr>
        <w:t xml:space="preserve"> совесть, честь, достоинство нравственно живущего человека. </w:t>
      </w:r>
      <w:r w:rsidR="00A73516">
        <w:rPr>
          <w:sz w:val="28"/>
          <w:szCs w:val="28"/>
        </w:rPr>
        <w:t>«В своих статьях Д.С. Лихачев неоднократно сокрушался, что каждая беседа пожилого человека с молодыми оборачивается поучением,</w:t>
      </w:r>
      <w:r w:rsidR="00F230C5">
        <w:rPr>
          <w:sz w:val="28"/>
          <w:szCs w:val="28"/>
        </w:rPr>
        <w:t xml:space="preserve"> назиданием,</w:t>
      </w:r>
      <w:r w:rsidR="00A73516">
        <w:rPr>
          <w:sz w:val="28"/>
          <w:szCs w:val="28"/>
        </w:rPr>
        <w:t xml:space="preserve"> что положение всегда было таким и, вероятно, всегда таким и останется»</w:t>
      </w:r>
      <w:r w:rsidR="002E13AE" w:rsidRPr="002E13AE">
        <w:rPr>
          <w:sz w:val="28"/>
          <w:szCs w:val="28"/>
        </w:rPr>
        <w:t xml:space="preserve"> [3]</w:t>
      </w:r>
      <w:r w:rsidR="00A73516">
        <w:rPr>
          <w:sz w:val="28"/>
          <w:szCs w:val="28"/>
        </w:rPr>
        <w:t xml:space="preserve">. </w:t>
      </w:r>
      <w:r w:rsidR="00A73516" w:rsidRPr="00D34B76">
        <w:rPr>
          <w:sz w:val="28"/>
          <w:szCs w:val="28"/>
        </w:rPr>
        <w:t>«Заветное» и «Письма о добром и прекрасном»</w:t>
      </w:r>
      <w:r w:rsidR="00F230C5">
        <w:rPr>
          <w:sz w:val="28"/>
          <w:szCs w:val="28"/>
        </w:rPr>
        <w:t xml:space="preserve"> </w:t>
      </w:r>
      <w:r w:rsidR="00D771E8">
        <w:rPr>
          <w:sz w:val="28"/>
          <w:szCs w:val="28"/>
        </w:rPr>
        <w:t xml:space="preserve"> - </w:t>
      </w:r>
      <w:r w:rsidR="00F230C5">
        <w:rPr>
          <w:sz w:val="28"/>
          <w:szCs w:val="28"/>
        </w:rPr>
        <w:t xml:space="preserve">это книги, в которых автор решительно </w:t>
      </w:r>
      <w:r w:rsidR="00D771E8">
        <w:rPr>
          <w:sz w:val="28"/>
          <w:szCs w:val="28"/>
        </w:rPr>
        <w:t>опровергает</w:t>
      </w:r>
      <w:r w:rsidR="00F230C5">
        <w:rPr>
          <w:sz w:val="28"/>
          <w:szCs w:val="28"/>
        </w:rPr>
        <w:t xml:space="preserve">  свое утверждение. </w:t>
      </w:r>
    </w:p>
    <w:p w:rsidR="00D5566A" w:rsidRPr="000515F2" w:rsidRDefault="000515F2" w:rsidP="00900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юному читателю, </w:t>
      </w:r>
      <w:r w:rsidRPr="000515F2">
        <w:rPr>
          <w:sz w:val="28"/>
          <w:szCs w:val="28"/>
        </w:rPr>
        <w:t xml:space="preserve">Лихачев рассказывает о Родине, патриотизме, о величайших духовных ценностях человечества, о красоте окружающего мира. Обращение к каждому молодому человеку с просьбой задуматься о том, зачем он пришел на эту Землю и как нужно прожить эту, в сущности, очень короткую жизнь, роднит Д.С. </w:t>
      </w:r>
      <w:proofErr w:type="spellStart"/>
      <w:r w:rsidRPr="000515F2">
        <w:rPr>
          <w:sz w:val="28"/>
          <w:szCs w:val="28"/>
        </w:rPr>
        <w:t>Лихачѐ</w:t>
      </w:r>
      <w:proofErr w:type="gramStart"/>
      <w:r w:rsidRPr="000515F2">
        <w:rPr>
          <w:sz w:val="28"/>
          <w:szCs w:val="28"/>
        </w:rPr>
        <w:t>ва</w:t>
      </w:r>
      <w:proofErr w:type="spellEnd"/>
      <w:r w:rsidRPr="000515F2">
        <w:rPr>
          <w:sz w:val="28"/>
          <w:szCs w:val="28"/>
        </w:rPr>
        <w:t xml:space="preserve"> с</w:t>
      </w:r>
      <w:proofErr w:type="gramEnd"/>
      <w:r w:rsidRPr="000515F2">
        <w:rPr>
          <w:sz w:val="28"/>
          <w:szCs w:val="28"/>
        </w:rPr>
        <w:t xml:space="preserve"> великими педагогами-гуманистами К.Д. Ушинским, Я. Корчаком, В.А. Сухомлинским.</w:t>
      </w:r>
    </w:p>
    <w:p w:rsidR="000515F2" w:rsidRDefault="000515F2" w:rsidP="00900844">
      <w:pPr>
        <w:ind w:firstLine="709"/>
        <w:jc w:val="both"/>
        <w:rPr>
          <w:sz w:val="28"/>
          <w:szCs w:val="28"/>
        </w:rPr>
      </w:pPr>
      <w:r w:rsidRPr="000515F2">
        <w:rPr>
          <w:sz w:val="28"/>
          <w:szCs w:val="28"/>
        </w:rPr>
        <w:t xml:space="preserve">В других работах («Земля родная», «Я вспоминаю», «Раздумья о России» и др.) Д.С. Лихачев ставит вопрос об исторической и культурной преемственности поколений, который в современных условиях является актуальным. В национальной доктрине образования в РФ обеспечение преемственности поколений выдвинуто на первый план как одна из важнейших задач образования и воспитания, решение которой способствует стабилизации общества. Д.С. Лихачев подходит к решению этой задачи с культурологических позиций: культура, по его мысли, обладает свойством преодолевать время, соединять прошлое, настоящее и будущее. Без </w:t>
      </w:r>
      <w:r w:rsidRPr="000515F2">
        <w:rPr>
          <w:sz w:val="28"/>
          <w:szCs w:val="28"/>
        </w:rPr>
        <w:lastRenderedPageBreak/>
        <w:t>прошлого нет будущего, тот, кто не знает прошлого, не может предвидеть будущее. Это положение должно стать убеждением молодого поколения</w:t>
      </w:r>
      <w:r w:rsidR="004675E9">
        <w:rPr>
          <w:sz w:val="28"/>
          <w:szCs w:val="28"/>
          <w:lang w:val="en-US"/>
        </w:rPr>
        <w:t xml:space="preserve"> [3]</w:t>
      </w:r>
      <w:r w:rsidRPr="000515F2">
        <w:rPr>
          <w:sz w:val="28"/>
          <w:szCs w:val="28"/>
        </w:rPr>
        <w:t xml:space="preserve">. </w:t>
      </w:r>
    </w:p>
    <w:p w:rsidR="00BA74A1" w:rsidRDefault="000515F2" w:rsidP="00900844">
      <w:pPr>
        <w:ind w:firstLine="709"/>
        <w:jc w:val="both"/>
        <w:rPr>
          <w:sz w:val="28"/>
          <w:szCs w:val="28"/>
        </w:rPr>
      </w:pPr>
      <w:r w:rsidRPr="000515F2">
        <w:rPr>
          <w:sz w:val="28"/>
          <w:szCs w:val="28"/>
        </w:rPr>
        <w:t xml:space="preserve">По </w:t>
      </w:r>
      <w:r>
        <w:rPr>
          <w:sz w:val="28"/>
          <w:szCs w:val="28"/>
        </w:rPr>
        <w:t>Лихаче</w:t>
      </w:r>
      <w:r w:rsidRPr="000515F2">
        <w:rPr>
          <w:sz w:val="28"/>
          <w:szCs w:val="28"/>
        </w:rPr>
        <w:t>ву, вся историческая жизнь страны должна входить в круг духовности человека. </w:t>
      </w:r>
      <w:proofErr w:type="gramStart"/>
      <w:r w:rsidRPr="000515F2">
        <w:rPr>
          <w:sz w:val="28"/>
          <w:szCs w:val="28"/>
        </w:rPr>
        <w:t>«Память – основа совести и нравственности, память – основа культуры, «накоплений» культуры, память – одна из основ поэзии – эстетического понимания культурных ценностей.</w:t>
      </w:r>
      <w:proofErr w:type="gramEnd"/>
      <w:r w:rsidRPr="000515F2">
        <w:rPr>
          <w:sz w:val="28"/>
          <w:szCs w:val="28"/>
        </w:rPr>
        <w:t xml:space="preserve"> Хранить память, беречь память – это наш нравственный долг перед самими собой и перед потомками»[</w:t>
      </w:r>
      <w:r w:rsidR="004675E9" w:rsidRPr="004675E9">
        <w:rPr>
          <w:sz w:val="28"/>
          <w:szCs w:val="28"/>
        </w:rPr>
        <w:t>5</w:t>
      </w:r>
      <w:r w:rsidRPr="000515F2">
        <w:rPr>
          <w:sz w:val="28"/>
          <w:szCs w:val="28"/>
        </w:rPr>
        <w:t xml:space="preserve">]. </w:t>
      </w:r>
    </w:p>
    <w:p w:rsidR="000515F2" w:rsidRDefault="000515F2" w:rsidP="00900844">
      <w:pPr>
        <w:ind w:firstLine="709"/>
        <w:jc w:val="both"/>
        <w:rPr>
          <w:sz w:val="28"/>
          <w:szCs w:val="28"/>
        </w:rPr>
      </w:pPr>
      <w:r w:rsidRPr="000515F2">
        <w:rPr>
          <w:sz w:val="28"/>
          <w:szCs w:val="28"/>
        </w:rPr>
        <w:t>Воспитание патриотизма и гражданственности является важным направлением педагогических раздумий Д.С. Лихачева. Решение этих педагогических задач ученый связывает с современным обострением проявления национализма в молодежной среде. Национализм – страшное бедствие современности. Его причину Д.С. Лихачев видит в недостатках образования и воспитания: народы слишком мало знают друг о друге, не знают культуры своих соседей; много мифов и фальсификаций в исторической науке. Обращаясь к молодому поколению, ученый говорит о том, что мы еще не научились по</w:t>
      </w:r>
      <w:r w:rsidR="002E13AE" w:rsidRPr="002E13AE">
        <w:rPr>
          <w:sz w:val="28"/>
          <w:szCs w:val="28"/>
        </w:rPr>
        <w:t>-</w:t>
      </w:r>
      <w:r w:rsidRPr="000515F2">
        <w:rPr>
          <w:sz w:val="28"/>
          <w:szCs w:val="28"/>
        </w:rPr>
        <w:t xml:space="preserve">настоящему различать патриотизм и национализм («зло маскируется под добро»). В своих работах Д.С. Лихачев четко разграничивает эти понятия, что очень важно для теории и практики воспитания. Истинный патриотизм состоит не только в любви к своей Родине, но и в том, чтобы, обогащаясь самому культурно и духовно, обогащать другие народы и культуры. Национализм, отгораживая стеной от других культур собственную культуру, иссушает </w:t>
      </w:r>
      <w:proofErr w:type="spellStart"/>
      <w:r w:rsidRPr="000515F2">
        <w:rPr>
          <w:sz w:val="28"/>
          <w:szCs w:val="28"/>
        </w:rPr>
        <w:t>еѐ</w:t>
      </w:r>
      <w:proofErr w:type="spellEnd"/>
      <w:r w:rsidRPr="000515F2">
        <w:rPr>
          <w:sz w:val="28"/>
          <w:szCs w:val="28"/>
        </w:rPr>
        <w:t>. Национализм, по мысли ученого, – это проявление слабости нации, а не ее силы</w:t>
      </w:r>
      <w:r>
        <w:rPr>
          <w:sz w:val="28"/>
          <w:szCs w:val="28"/>
        </w:rPr>
        <w:t xml:space="preserve">. </w:t>
      </w:r>
    </w:p>
    <w:p w:rsidR="000515F2" w:rsidRPr="00D34B76" w:rsidRDefault="000515F2" w:rsidP="00900844">
      <w:pPr>
        <w:ind w:firstLine="709"/>
        <w:jc w:val="both"/>
        <w:rPr>
          <w:sz w:val="28"/>
          <w:szCs w:val="28"/>
        </w:rPr>
      </w:pPr>
      <w:r w:rsidRPr="000515F2">
        <w:rPr>
          <w:sz w:val="28"/>
          <w:szCs w:val="28"/>
        </w:rPr>
        <w:t>Лихачев рассматривал личность как носителя ценностей и условие их сохранения и развития; в свою очередь ценности являются условием сохранения индивидуальности личности. Одна из главных идей Лихачева состояла в том, что человека нужно воспитывать не извне – человек должен воспитать себя из себя. Он должен не усваивать истину в готовом виде, но всей своей жизнью быть приближен к выработке этой истины.</w:t>
      </w:r>
    </w:p>
    <w:p w:rsidR="00D5566A" w:rsidRDefault="00D34B76" w:rsidP="00900844">
      <w:pPr>
        <w:ind w:firstLine="709"/>
        <w:jc w:val="both"/>
        <w:rPr>
          <w:sz w:val="28"/>
          <w:szCs w:val="28"/>
        </w:rPr>
      </w:pPr>
      <w:r w:rsidRPr="00D34B76">
        <w:rPr>
          <w:sz w:val="28"/>
          <w:szCs w:val="28"/>
        </w:rPr>
        <w:t xml:space="preserve">Обращение к работам Д.С. Лихачева, изучение его философско-педагогических взглядов, осмысление творческого наследия ученого, актуально сегодня как ориентир в поиске путей выхода современной педагогики из кризиса в вопросах </w:t>
      </w:r>
      <w:r>
        <w:rPr>
          <w:sz w:val="28"/>
          <w:szCs w:val="28"/>
        </w:rPr>
        <w:t xml:space="preserve">духовно-нравственного </w:t>
      </w:r>
      <w:r w:rsidRPr="00D34B76">
        <w:rPr>
          <w:sz w:val="28"/>
          <w:szCs w:val="28"/>
        </w:rPr>
        <w:t>воспитания подрастающего поколения</w:t>
      </w:r>
      <w:r>
        <w:rPr>
          <w:sz w:val="28"/>
          <w:szCs w:val="28"/>
        </w:rPr>
        <w:t>.</w:t>
      </w:r>
    </w:p>
    <w:p w:rsidR="00D34B76" w:rsidRDefault="00F230C5" w:rsidP="00900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завершении </w:t>
      </w:r>
      <w:r w:rsidR="00D771E8">
        <w:rPr>
          <w:sz w:val="28"/>
          <w:szCs w:val="28"/>
        </w:rPr>
        <w:t xml:space="preserve"> </w:t>
      </w:r>
      <w:r>
        <w:rPr>
          <w:sz w:val="28"/>
          <w:szCs w:val="28"/>
        </w:rPr>
        <w:t>опять из записок Лихачева. Выписанные им две строки поэта Игоря Шкляревского:</w:t>
      </w:r>
    </w:p>
    <w:p w:rsidR="00F230C5" w:rsidRPr="00F230C5" w:rsidRDefault="00F230C5" w:rsidP="00F230C5">
      <w:pPr>
        <w:ind w:firstLine="709"/>
        <w:jc w:val="center"/>
        <w:rPr>
          <w:i/>
          <w:sz w:val="28"/>
          <w:szCs w:val="28"/>
        </w:rPr>
      </w:pPr>
      <w:r w:rsidRPr="00F230C5">
        <w:rPr>
          <w:i/>
          <w:sz w:val="28"/>
          <w:szCs w:val="28"/>
        </w:rPr>
        <w:t>«Дай мне все: я не стану богаче.</w:t>
      </w:r>
    </w:p>
    <w:p w:rsidR="00F230C5" w:rsidRDefault="00F230C5" w:rsidP="00F230C5">
      <w:pPr>
        <w:ind w:firstLine="709"/>
        <w:jc w:val="center"/>
        <w:rPr>
          <w:i/>
          <w:sz w:val="28"/>
          <w:szCs w:val="28"/>
        </w:rPr>
      </w:pPr>
      <w:r w:rsidRPr="00F230C5">
        <w:rPr>
          <w:i/>
          <w:sz w:val="28"/>
          <w:szCs w:val="28"/>
        </w:rPr>
        <w:lastRenderedPageBreak/>
        <w:t>Все возьми: я не стану бедней».</w:t>
      </w:r>
    </w:p>
    <w:p w:rsidR="00F230C5" w:rsidRPr="004675E9" w:rsidRDefault="00F230C5" w:rsidP="00BA74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Повторим, но без всякой иронии: не в деньгах счастье. Счастье в пламени: загорится ли оно в детской душе</w:t>
      </w:r>
      <w:r w:rsidR="00BA74A1">
        <w:rPr>
          <w:sz w:val="28"/>
          <w:szCs w:val="28"/>
        </w:rPr>
        <w:t xml:space="preserve">. Раздуйте же это пламя, дорогие учителя,  повторяя пройденное с Д.С. Лихачевым. Восхититесь его заветами мыслями и наполните заветами </w:t>
      </w:r>
      <w:r w:rsidR="00D95B37">
        <w:rPr>
          <w:sz w:val="28"/>
          <w:szCs w:val="28"/>
        </w:rPr>
        <w:t xml:space="preserve"> </w:t>
      </w:r>
      <w:r w:rsidR="00BA74A1">
        <w:rPr>
          <w:sz w:val="28"/>
          <w:szCs w:val="28"/>
        </w:rPr>
        <w:t xml:space="preserve"> неполные пока что сосуды детских сердец!»</w:t>
      </w:r>
      <w:r w:rsidR="004675E9" w:rsidRPr="004675E9">
        <w:rPr>
          <w:sz w:val="28"/>
          <w:szCs w:val="28"/>
        </w:rPr>
        <w:t xml:space="preserve"> </w:t>
      </w:r>
      <w:r w:rsidR="004675E9">
        <w:rPr>
          <w:sz w:val="28"/>
          <w:szCs w:val="28"/>
          <w:lang w:val="en-US"/>
        </w:rPr>
        <w:t>[2]</w:t>
      </w:r>
    </w:p>
    <w:p w:rsidR="00F230C5" w:rsidRPr="00F230C5" w:rsidRDefault="00F230C5" w:rsidP="00F230C5">
      <w:pPr>
        <w:ind w:firstLine="709"/>
        <w:jc w:val="center"/>
        <w:rPr>
          <w:i/>
          <w:sz w:val="28"/>
          <w:szCs w:val="28"/>
        </w:rPr>
      </w:pPr>
    </w:p>
    <w:p w:rsidR="00EB201C" w:rsidRPr="00BA74A1" w:rsidRDefault="00EB201C" w:rsidP="00BA74A1">
      <w:pPr>
        <w:pStyle w:val="a9"/>
        <w:jc w:val="center"/>
        <w:rPr>
          <w:b/>
          <w:color w:val="000000" w:themeColor="text1"/>
          <w:kern w:val="20"/>
          <w:sz w:val="28"/>
          <w:szCs w:val="28"/>
        </w:rPr>
      </w:pPr>
      <w:r w:rsidRPr="00BA74A1">
        <w:rPr>
          <w:b/>
          <w:color w:val="000000" w:themeColor="text1"/>
          <w:kern w:val="20"/>
          <w:sz w:val="28"/>
          <w:szCs w:val="28"/>
        </w:rPr>
        <w:t>Список литературы</w:t>
      </w:r>
    </w:p>
    <w:p w:rsidR="00BA74A1" w:rsidRPr="00BA74A1" w:rsidRDefault="00BA74A1" w:rsidP="00BA74A1">
      <w:pPr>
        <w:pStyle w:val="a9"/>
        <w:jc w:val="center"/>
        <w:rPr>
          <w:b/>
          <w:color w:val="000000" w:themeColor="text1"/>
          <w:kern w:val="20"/>
          <w:sz w:val="28"/>
          <w:szCs w:val="28"/>
        </w:rPr>
      </w:pPr>
    </w:p>
    <w:p w:rsidR="000A7762" w:rsidRPr="000A7762" w:rsidRDefault="000A7762" w:rsidP="000A7762">
      <w:pPr>
        <w:pStyle w:val="a9"/>
        <w:numPr>
          <w:ilvl w:val="0"/>
          <w:numId w:val="5"/>
        </w:numPr>
        <w:jc w:val="both"/>
        <w:rPr>
          <w:color w:val="000000" w:themeColor="text1"/>
          <w:kern w:val="20"/>
        </w:rPr>
      </w:pPr>
      <w:r w:rsidRPr="000869F6">
        <w:rPr>
          <w:sz w:val="28"/>
          <w:szCs w:val="28"/>
        </w:rPr>
        <w:t>Концепция духовно-нравственного развития и воспитания</w:t>
      </w:r>
      <w:r>
        <w:rPr>
          <w:sz w:val="28"/>
          <w:szCs w:val="28"/>
        </w:rPr>
        <w:t xml:space="preserve"> / </w:t>
      </w:r>
      <w:r w:rsidRPr="000A7762">
        <w:t>http://refdb.ru/look/2169778.html</w:t>
      </w:r>
    </w:p>
    <w:p w:rsidR="00EB201C" w:rsidRPr="004675E9" w:rsidRDefault="009A7B3A" w:rsidP="000A7762">
      <w:pPr>
        <w:pStyle w:val="a9"/>
        <w:numPr>
          <w:ilvl w:val="0"/>
          <w:numId w:val="5"/>
        </w:numPr>
        <w:spacing w:before="120"/>
        <w:ind w:left="714" w:hanging="357"/>
        <w:jc w:val="both"/>
        <w:rPr>
          <w:color w:val="000000" w:themeColor="text1"/>
          <w:kern w:val="20"/>
          <w:sz w:val="28"/>
          <w:szCs w:val="28"/>
        </w:rPr>
      </w:pPr>
      <w:r w:rsidRPr="00BA74A1">
        <w:rPr>
          <w:color w:val="000000" w:themeColor="text1"/>
          <w:kern w:val="20"/>
          <w:sz w:val="28"/>
          <w:szCs w:val="28"/>
        </w:rPr>
        <w:t xml:space="preserve">Лихачев Д.С. </w:t>
      </w:r>
      <w:proofErr w:type="gramStart"/>
      <w:r w:rsidRPr="00BA74A1">
        <w:rPr>
          <w:color w:val="000000" w:themeColor="text1"/>
          <w:kern w:val="20"/>
          <w:sz w:val="28"/>
          <w:szCs w:val="28"/>
        </w:rPr>
        <w:t>Заветное</w:t>
      </w:r>
      <w:proofErr w:type="gramEnd"/>
      <w:r w:rsidRPr="00BA74A1">
        <w:rPr>
          <w:color w:val="000000" w:themeColor="text1"/>
          <w:kern w:val="20"/>
          <w:sz w:val="28"/>
          <w:szCs w:val="28"/>
        </w:rPr>
        <w:t xml:space="preserve">. М.: Издательский, образовательный и культурный центр «Детство. Отрочество. Юность», 2006. </w:t>
      </w:r>
      <w:r w:rsidR="00C8781E" w:rsidRPr="00BA74A1">
        <w:rPr>
          <w:color w:val="000000" w:themeColor="text1"/>
          <w:kern w:val="20"/>
          <w:sz w:val="28"/>
          <w:szCs w:val="28"/>
        </w:rPr>
        <w:t>–</w:t>
      </w:r>
      <w:r w:rsidRPr="00BA74A1">
        <w:rPr>
          <w:color w:val="000000" w:themeColor="text1"/>
          <w:kern w:val="20"/>
          <w:sz w:val="28"/>
          <w:szCs w:val="28"/>
        </w:rPr>
        <w:t xml:space="preserve"> </w:t>
      </w:r>
      <w:r w:rsidR="00C8781E" w:rsidRPr="00BA74A1">
        <w:rPr>
          <w:color w:val="000000" w:themeColor="text1"/>
          <w:kern w:val="20"/>
          <w:sz w:val="28"/>
          <w:szCs w:val="28"/>
        </w:rPr>
        <w:t>271с.</w:t>
      </w:r>
    </w:p>
    <w:p w:rsidR="004675E9" w:rsidRDefault="004675E9" w:rsidP="000A7762">
      <w:pPr>
        <w:pStyle w:val="a9"/>
        <w:numPr>
          <w:ilvl w:val="0"/>
          <w:numId w:val="5"/>
        </w:numPr>
        <w:spacing w:before="120"/>
        <w:ind w:left="714" w:hanging="357"/>
        <w:jc w:val="both"/>
        <w:rPr>
          <w:color w:val="000000" w:themeColor="text1"/>
          <w:kern w:val="20"/>
          <w:sz w:val="28"/>
          <w:szCs w:val="28"/>
        </w:rPr>
      </w:pPr>
      <w:r w:rsidRPr="004675E9">
        <w:rPr>
          <w:color w:val="000000" w:themeColor="text1"/>
          <w:kern w:val="20"/>
          <w:sz w:val="28"/>
          <w:szCs w:val="28"/>
        </w:rPr>
        <w:t>Лихачев Д.С. Земля родная: кн. для учащихся. – М., 1983.</w:t>
      </w:r>
    </w:p>
    <w:p w:rsidR="00BA74A1" w:rsidRDefault="00BA74A1" w:rsidP="00BA74A1">
      <w:pPr>
        <w:pStyle w:val="a9"/>
        <w:numPr>
          <w:ilvl w:val="0"/>
          <w:numId w:val="5"/>
        </w:numPr>
        <w:jc w:val="both"/>
        <w:rPr>
          <w:color w:val="000000" w:themeColor="text1"/>
          <w:kern w:val="20"/>
          <w:sz w:val="28"/>
          <w:szCs w:val="28"/>
        </w:rPr>
      </w:pPr>
      <w:r w:rsidRPr="004675E9">
        <w:rPr>
          <w:color w:val="000000" w:themeColor="text1"/>
          <w:kern w:val="20"/>
          <w:sz w:val="28"/>
          <w:szCs w:val="28"/>
        </w:rPr>
        <w:t>Лихачев Д.С. Нас спасет культура // Русское возрождение</w:t>
      </w:r>
      <w:r w:rsidRPr="00BA74A1">
        <w:rPr>
          <w:sz w:val="28"/>
          <w:szCs w:val="28"/>
        </w:rPr>
        <w:t>. 2000. №1/2.</w:t>
      </w:r>
    </w:p>
    <w:p w:rsidR="00BA74A1" w:rsidRPr="00BA74A1" w:rsidRDefault="00BA74A1" w:rsidP="00BA74A1">
      <w:pPr>
        <w:pStyle w:val="a9"/>
        <w:numPr>
          <w:ilvl w:val="0"/>
          <w:numId w:val="5"/>
        </w:numPr>
        <w:jc w:val="both"/>
        <w:rPr>
          <w:color w:val="000000" w:themeColor="text1"/>
          <w:kern w:val="20"/>
          <w:sz w:val="28"/>
          <w:szCs w:val="28"/>
        </w:rPr>
      </w:pPr>
      <w:r w:rsidRPr="00BA74A1">
        <w:rPr>
          <w:sz w:val="28"/>
          <w:szCs w:val="28"/>
        </w:rPr>
        <w:t>Лихачев Д.С. Прошлое – будущему: статьи и очерки. Л.: Наука, 1985.</w:t>
      </w:r>
    </w:p>
    <w:p w:rsidR="00BA74A1" w:rsidRPr="00BA74A1" w:rsidRDefault="00BA74A1" w:rsidP="00BA74A1">
      <w:pPr>
        <w:pStyle w:val="a9"/>
        <w:numPr>
          <w:ilvl w:val="0"/>
          <w:numId w:val="5"/>
        </w:numPr>
        <w:jc w:val="both"/>
        <w:rPr>
          <w:color w:val="000000" w:themeColor="text1"/>
          <w:kern w:val="20"/>
          <w:sz w:val="28"/>
          <w:szCs w:val="28"/>
        </w:rPr>
      </w:pPr>
      <w:r>
        <w:rPr>
          <w:sz w:val="28"/>
          <w:szCs w:val="28"/>
        </w:rPr>
        <w:t xml:space="preserve">Лихачев Д.С. Письма о добром и </w:t>
      </w:r>
      <w:proofErr w:type="gramStart"/>
      <w:r>
        <w:rPr>
          <w:sz w:val="28"/>
          <w:szCs w:val="28"/>
        </w:rPr>
        <w:t>прекрасном</w:t>
      </w:r>
      <w:proofErr w:type="gramEnd"/>
      <w:r>
        <w:rPr>
          <w:sz w:val="28"/>
          <w:szCs w:val="28"/>
        </w:rPr>
        <w:t>. – М.: «Детская литература», 1989, 238с.</w:t>
      </w:r>
    </w:p>
    <w:p w:rsidR="00C8781E" w:rsidRPr="000A7762" w:rsidRDefault="00BA74A1" w:rsidP="000A7762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BA74A1">
        <w:rPr>
          <w:sz w:val="28"/>
          <w:szCs w:val="28"/>
        </w:rPr>
        <w:t>Праздникова</w:t>
      </w:r>
      <w:proofErr w:type="spellEnd"/>
      <w:r w:rsidRPr="00BA74A1">
        <w:rPr>
          <w:sz w:val="28"/>
          <w:szCs w:val="28"/>
        </w:rPr>
        <w:t xml:space="preserve"> Г.З.</w:t>
      </w:r>
      <w:r>
        <w:rPr>
          <w:sz w:val="28"/>
          <w:szCs w:val="28"/>
        </w:rPr>
        <w:t xml:space="preserve"> </w:t>
      </w:r>
      <w:r w:rsidR="005D6F75" w:rsidRPr="00BA74A1">
        <w:rPr>
          <w:sz w:val="28"/>
          <w:szCs w:val="28"/>
        </w:rPr>
        <w:t>Идеи Дмитрия Сергеевича Лихачева и современность Журнал «Сибирский учитель». 2013. №3.С. 45-47.</w:t>
      </w:r>
      <w:r w:rsidR="000A7762">
        <w:rPr>
          <w:sz w:val="28"/>
          <w:szCs w:val="28"/>
        </w:rPr>
        <w:t>/</w:t>
      </w:r>
      <w:r w:rsidR="000A7762" w:rsidRPr="000A7762">
        <w:t xml:space="preserve"> </w:t>
      </w:r>
      <w:hyperlink r:id="rId8" w:history="1">
        <w:r w:rsidR="000A7762" w:rsidRPr="000A7762">
          <w:t>http://pgz-68.narod.ru/idei_dmitrija_sergeevicha_likhachjova_i_sovremenno.pdf</w:t>
        </w:r>
      </w:hyperlink>
    </w:p>
    <w:p w:rsidR="000A7762" w:rsidRPr="000A7762" w:rsidRDefault="000A7762" w:rsidP="000A7762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BA74A1">
        <w:rPr>
          <w:sz w:val="28"/>
          <w:szCs w:val="28"/>
        </w:rPr>
        <w:t>Праздникова</w:t>
      </w:r>
      <w:proofErr w:type="spellEnd"/>
      <w:r w:rsidRPr="00BA74A1">
        <w:rPr>
          <w:sz w:val="28"/>
          <w:szCs w:val="28"/>
        </w:rPr>
        <w:t xml:space="preserve"> Г.З.</w:t>
      </w:r>
      <w:r>
        <w:rPr>
          <w:sz w:val="28"/>
          <w:szCs w:val="28"/>
        </w:rPr>
        <w:t xml:space="preserve"> </w:t>
      </w:r>
      <w:r w:rsidRPr="000A7762">
        <w:rPr>
          <w:sz w:val="28"/>
          <w:szCs w:val="28"/>
        </w:rPr>
        <w:t xml:space="preserve">Педагогические идеи </w:t>
      </w:r>
      <w:proofErr w:type="spellStart"/>
      <w:r w:rsidRPr="000A7762">
        <w:rPr>
          <w:sz w:val="28"/>
          <w:szCs w:val="28"/>
        </w:rPr>
        <w:t>Д.С.Лихачева</w:t>
      </w:r>
      <w:proofErr w:type="spellEnd"/>
      <w:r w:rsidRPr="000A7762">
        <w:rPr>
          <w:sz w:val="28"/>
          <w:szCs w:val="28"/>
        </w:rPr>
        <w:t xml:space="preserve"> и формирование ценностных ориентаций</w:t>
      </w:r>
      <w:r>
        <w:rPr>
          <w:sz w:val="28"/>
          <w:szCs w:val="28"/>
        </w:rPr>
        <w:t xml:space="preserve"> подростков</w:t>
      </w:r>
      <w:r w:rsidRPr="000A7762">
        <w:rPr>
          <w:sz w:val="28"/>
          <w:szCs w:val="28"/>
        </w:rPr>
        <w:t>. Воспитание школьников. №3.2010. С. 26-32.</w:t>
      </w:r>
    </w:p>
    <w:p w:rsidR="00167048" w:rsidRPr="00BA74A1" w:rsidRDefault="00167048" w:rsidP="00BA74A1">
      <w:pPr>
        <w:jc w:val="both"/>
        <w:rPr>
          <w:color w:val="000000" w:themeColor="text1"/>
          <w:kern w:val="20"/>
          <w:sz w:val="28"/>
          <w:szCs w:val="28"/>
        </w:rPr>
      </w:pPr>
    </w:p>
    <w:sectPr w:rsidR="00167048" w:rsidRPr="00BA74A1" w:rsidSect="005F758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9B" w:rsidRDefault="008B619B" w:rsidP="00C47AB2">
      <w:r>
        <w:separator/>
      </w:r>
    </w:p>
  </w:endnote>
  <w:endnote w:type="continuationSeparator" w:id="0">
    <w:p w:rsidR="008B619B" w:rsidRDefault="008B619B" w:rsidP="00C4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9B" w:rsidRDefault="008B619B" w:rsidP="00C47AB2">
      <w:r>
        <w:separator/>
      </w:r>
    </w:p>
  </w:footnote>
  <w:footnote w:type="continuationSeparator" w:id="0">
    <w:p w:rsidR="008B619B" w:rsidRDefault="008B619B" w:rsidP="00C4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25"/>
    <w:multiLevelType w:val="hybridMultilevel"/>
    <w:tmpl w:val="D9B6D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3A15"/>
    <w:multiLevelType w:val="hybridMultilevel"/>
    <w:tmpl w:val="AE6CD33A"/>
    <w:lvl w:ilvl="0" w:tplc="0EC04E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A51AEC"/>
    <w:multiLevelType w:val="hybridMultilevel"/>
    <w:tmpl w:val="2A0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D4DA8"/>
    <w:multiLevelType w:val="hybridMultilevel"/>
    <w:tmpl w:val="E64A4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B2"/>
    <w:rsid w:val="00016ED4"/>
    <w:rsid w:val="00017BA3"/>
    <w:rsid w:val="000451E3"/>
    <w:rsid w:val="000515F2"/>
    <w:rsid w:val="00071440"/>
    <w:rsid w:val="000869F6"/>
    <w:rsid w:val="000A7762"/>
    <w:rsid w:val="000B3BBE"/>
    <w:rsid w:val="00167048"/>
    <w:rsid w:val="00250E05"/>
    <w:rsid w:val="002E13AE"/>
    <w:rsid w:val="00330F3B"/>
    <w:rsid w:val="0035742F"/>
    <w:rsid w:val="00392379"/>
    <w:rsid w:val="003B4EA4"/>
    <w:rsid w:val="004675E9"/>
    <w:rsid w:val="004F25C3"/>
    <w:rsid w:val="00517329"/>
    <w:rsid w:val="005206B0"/>
    <w:rsid w:val="005521CC"/>
    <w:rsid w:val="005735FA"/>
    <w:rsid w:val="005D6F75"/>
    <w:rsid w:val="005F7588"/>
    <w:rsid w:val="006356E3"/>
    <w:rsid w:val="00650F4E"/>
    <w:rsid w:val="00656AC0"/>
    <w:rsid w:val="00671876"/>
    <w:rsid w:val="006D26F1"/>
    <w:rsid w:val="007155ED"/>
    <w:rsid w:val="00791764"/>
    <w:rsid w:val="007B2F39"/>
    <w:rsid w:val="00835286"/>
    <w:rsid w:val="008B619B"/>
    <w:rsid w:val="008D38E4"/>
    <w:rsid w:val="00900844"/>
    <w:rsid w:val="00976B2F"/>
    <w:rsid w:val="00997B85"/>
    <w:rsid w:val="009A7B3A"/>
    <w:rsid w:val="00A73516"/>
    <w:rsid w:val="00AD1048"/>
    <w:rsid w:val="00AE25C7"/>
    <w:rsid w:val="00AE3723"/>
    <w:rsid w:val="00AE4BE5"/>
    <w:rsid w:val="00AF650C"/>
    <w:rsid w:val="00B375D6"/>
    <w:rsid w:val="00B51CD8"/>
    <w:rsid w:val="00B86C0D"/>
    <w:rsid w:val="00BA74A1"/>
    <w:rsid w:val="00BB3E97"/>
    <w:rsid w:val="00C47AB2"/>
    <w:rsid w:val="00C6530F"/>
    <w:rsid w:val="00C8781E"/>
    <w:rsid w:val="00CD60F7"/>
    <w:rsid w:val="00CE7439"/>
    <w:rsid w:val="00D34B76"/>
    <w:rsid w:val="00D45EF7"/>
    <w:rsid w:val="00D5566A"/>
    <w:rsid w:val="00D62098"/>
    <w:rsid w:val="00D771E8"/>
    <w:rsid w:val="00D95B37"/>
    <w:rsid w:val="00DB2A2B"/>
    <w:rsid w:val="00E51FA4"/>
    <w:rsid w:val="00EB201C"/>
    <w:rsid w:val="00F230C5"/>
    <w:rsid w:val="00F5199F"/>
    <w:rsid w:val="00F52C24"/>
    <w:rsid w:val="00FA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47AB2"/>
    <w:rPr>
      <w:vertAlign w:val="superscript"/>
    </w:rPr>
  </w:style>
  <w:style w:type="paragraph" w:styleId="a4">
    <w:name w:val="footnote text"/>
    <w:aliases w:val="Обычный1, Знак"/>
    <w:basedOn w:val="a"/>
    <w:link w:val="a5"/>
    <w:semiHidden/>
    <w:rsid w:val="00C47AB2"/>
  </w:style>
  <w:style w:type="character" w:customStyle="1" w:styleId="a5">
    <w:name w:val="Текст сноски Знак"/>
    <w:aliases w:val="Обычный1 Знак, Знак Знак"/>
    <w:basedOn w:val="a0"/>
    <w:link w:val="a4"/>
    <w:semiHidden/>
    <w:rsid w:val="00C4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D1048"/>
    <w:pPr>
      <w:spacing w:before="100" w:beforeAutospacing="1" w:after="100" w:afterAutospacing="1"/>
    </w:pPr>
  </w:style>
  <w:style w:type="paragraph" w:customStyle="1" w:styleId="a7">
    <w:name w:val="[Основной абзац]"/>
    <w:basedOn w:val="a"/>
    <w:uiPriority w:val="99"/>
    <w:rsid w:val="00AD104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table" w:styleId="a8">
    <w:name w:val="Table Grid"/>
    <w:basedOn w:val="a1"/>
    <w:uiPriority w:val="59"/>
    <w:rsid w:val="00B37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530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97B8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97B85"/>
    <w:rPr>
      <w:b/>
      <w:bCs/>
    </w:rPr>
  </w:style>
  <w:style w:type="character" w:customStyle="1" w:styleId="apple-converted-space">
    <w:name w:val="apple-converted-space"/>
    <w:basedOn w:val="a0"/>
    <w:rsid w:val="00051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47AB2"/>
    <w:rPr>
      <w:vertAlign w:val="superscript"/>
    </w:rPr>
  </w:style>
  <w:style w:type="paragraph" w:styleId="a4">
    <w:name w:val="footnote text"/>
    <w:aliases w:val="Обычный1, Знак"/>
    <w:basedOn w:val="a"/>
    <w:link w:val="a5"/>
    <w:semiHidden/>
    <w:rsid w:val="00C47AB2"/>
  </w:style>
  <w:style w:type="character" w:customStyle="1" w:styleId="a5">
    <w:name w:val="Текст сноски Знак"/>
    <w:aliases w:val="Обычный1 Знак, Знак Знак"/>
    <w:basedOn w:val="a0"/>
    <w:link w:val="a4"/>
    <w:semiHidden/>
    <w:rsid w:val="00C4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D1048"/>
    <w:pPr>
      <w:spacing w:before="100" w:beforeAutospacing="1" w:after="100" w:afterAutospacing="1"/>
    </w:pPr>
  </w:style>
  <w:style w:type="paragraph" w:customStyle="1" w:styleId="a7">
    <w:name w:val="[Основной абзац]"/>
    <w:basedOn w:val="a"/>
    <w:uiPriority w:val="99"/>
    <w:rsid w:val="00AD104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table" w:styleId="a8">
    <w:name w:val="Table Grid"/>
    <w:basedOn w:val="a1"/>
    <w:uiPriority w:val="59"/>
    <w:rsid w:val="00B37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530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97B8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97B85"/>
    <w:rPr>
      <w:b/>
      <w:bCs/>
    </w:rPr>
  </w:style>
  <w:style w:type="character" w:customStyle="1" w:styleId="apple-converted-space">
    <w:name w:val="apple-converted-space"/>
    <w:basedOn w:val="a0"/>
    <w:rsid w:val="0005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z-68.narod.ru/idei_dmitrija_sergeevicha_likhachjova_i_sovremenn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3</cp:revision>
  <dcterms:created xsi:type="dcterms:W3CDTF">2016-11-07T19:00:00Z</dcterms:created>
  <dcterms:modified xsi:type="dcterms:W3CDTF">2016-11-07T19:03:00Z</dcterms:modified>
</cp:coreProperties>
</file>